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ATTESTATION SUR L’HONNEUR RELATIVE A LA QUALITE D’OPERATEUR AU SENS DE L’ARTICLE L.33-1 DU CODE DES POSTES ET COMMINICATIONS ELECTRONIQUES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Je soussigné(e) </w:t>
      </w:r>
      <w:r w:rsidDel="00000000" w:rsidR="00000000" w:rsidRPr="00000000">
        <w:rPr>
          <w:u w:val="single"/>
          <w:rtl w:val="0"/>
        </w:rPr>
        <w:t xml:space="preserve">                             </w:t>
      </w:r>
      <w:r w:rsidDel="00000000" w:rsidR="00000000" w:rsidRPr="00000000">
        <w:rPr>
          <w:rtl w:val="0"/>
        </w:rPr>
        <w:t xml:space="preserve">agissant en qualité de </w:t>
      </w:r>
      <w:r w:rsidDel="00000000" w:rsidR="00000000" w:rsidRPr="00000000">
        <w:rPr>
          <w:u w:val="single"/>
          <w:rtl w:val="0"/>
        </w:rPr>
        <w:t xml:space="preserve">                        </w:t>
      </w:r>
      <w:r w:rsidDel="00000000" w:rsidR="00000000" w:rsidRPr="00000000">
        <w:rPr>
          <w:rtl w:val="0"/>
        </w:rPr>
        <w:t xml:space="preserve"> de la société </w:t>
      </w:r>
      <w:r w:rsidDel="00000000" w:rsidR="00000000" w:rsidRPr="00000000">
        <w:rPr>
          <w:u w:val="single"/>
          <w:rtl w:val="0"/>
        </w:rPr>
        <w:t xml:space="preserve">                              </w:t>
      </w:r>
      <w:r w:rsidDel="00000000" w:rsidR="00000000" w:rsidRPr="00000000">
        <w:rPr>
          <w:rtl w:val="0"/>
        </w:rPr>
        <w:t xml:space="preserve">, au capital de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€</w:t>
      </w:r>
      <w:r w:rsidDel="00000000" w:rsidR="00000000" w:rsidRPr="00000000">
        <w:rPr>
          <w:u w:val="single"/>
          <w:rtl w:val="0"/>
        </w:rPr>
        <w:t xml:space="preserve">                              </w:t>
      </w:r>
      <w:r w:rsidDel="00000000" w:rsidR="00000000" w:rsidRPr="00000000">
        <w:rPr>
          <w:rtl w:val="0"/>
        </w:rPr>
        <w:t xml:space="preserve">, immatriculée au RCS de  </w:t>
      </w:r>
      <w:r w:rsidDel="00000000" w:rsidR="00000000" w:rsidRPr="00000000">
        <w:rPr>
          <w:u w:val="single"/>
          <w:rtl w:val="0"/>
        </w:rPr>
        <w:t xml:space="preserve">                              </w:t>
      </w:r>
      <w:r w:rsidDel="00000000" w:rsidR="00000000" w:rsidRPr="00000000">
        <w:rPr>
          <w:rtl w:val="0"/>
        </w:rPr>
        <w:t xml:space="preserve">sous le numér </w:t>
      </w:r>
      <w:r w:rsidDel="00000000" w:rsidR="00000000" w:rsidRPr="00000000">
        <w:rPr>
          <w:u w:val="single"/>
          <w:rtl w:val="0"/>
        </w:rPr>
        <w:t xml:space="preserve">                              </w:t>
      </w:r>
      <w:r w:rsidDel="00000000" w:rsidR="00000000" w:rsidRPr="00000000">
        <w:rPr>
          <w:rtl w:val="0"/>
        </w:rPr>
        <w:t xml:space="preserve">, dont le siège social est situé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                                       ,</w:t>
      </w:r>
      <w:r w:rsidDel="00000000" w:rsidR="00000000" w:rsidRPr="00000000">
        <w:rPr>
          <w:rtl w:val="0"/>
        </w:rPr>
        <w:t xml:space="preserve">                      </w:t>
      </w: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atteste sur l’honneur que la société </w:t>
      </w:r>
      <w:r w:rsidDel="00000000" w:rsidR="00000000" w:rsidRPr="00000000">
        <w:rPr>
          <w:u w:val="single"/>
          <w:rtl w:val="0"/>
        </w:rPr>
        <w:t xml:space="preserve">                                </w:t>
      </w:r>
      <w:r w:rsidDel="00000000" w:rsidR="00000000" w:rsidRPr="00000000">
        <w:rPr>
          <w:rtl w:val="0"/>
        </w:rPr>
        <w:t xml:space="preserve">, attributaire du code opérateur </w:t>
      </w:r>
      <w:r w:rsidDel="00000000" w:rsidR="00000000" w:rsidRPr="00000000">
        <w:rPr>
          <w:u w:val="single"/>
          <w:rtl w:val="0"/>
        </w:rPr>
        <w:t xml:space="preserve">                          </w:t>
      </w:r>
      <w:r w:rsidDel="00000000" w:rsidR="00000000" w:rsidRPr="00000000">
        <w:rPr>
          <w:rtl w:val="0"/>
        </w:rPr>
        <w:t xml:space="preserve">, sollicite la souscription d’une ou plusieurs offres auprès de la division Orange Wholesale France d’Orange et agit à ce titre en qualité d’opérateur conformément à l’article L.33-1 du Code des Postes et Communications Electroniques dans le cadre de ses activités suivantes :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8689.999999999998" w:tblpY="93"/>
        <w:tblW w:w="38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tblGridChange w:id="0">
          <w:tblGrid>
            <w:gridCol w:w="382"/>
          </w:tblGrid>
        </w:tblGridChange>
      </w:tblGrid>
      <w:tr>
        <w:trPr>
          <w:cantSplit w:val="0"/>
          <w:trHeight w:val="351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Exploitation de réseaux de communications électroniques ouverts au public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8689.999999999998" w:tblpY="0"/>
        <w:tblW w:w="38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tblGridChange w:id="0">
          <w:tblGrid>
            <w:gridCol w:w="382"/>
          </w:tblGrid>
        </w:tblGridChange>
      </w:tblGrid>
      <w:tr>
        <w:trPr>
          <w:cantSplit w:val="0"/>
          <w:trHeight w:val="351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Fourniture du service téléphonique au public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8689.999999999998" w:tblpY="7"/>
        <w:tblW w:w="38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tblGridChange w:id="0">
          <w:tblGrid>
            <w:gridCol w:w="382"/>
          </w:tblGrid>
        </w:tblGridChange>
      </w:tblGrid>
      <w:tr>
        <w:trPr>
          <w:cantSplit w:val="0"/>
          <w:trHeight w:val="351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Fourniture d’autres services de communications électroniques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et est à ce titre être soumis au code des postes et communications électroniques, notamment aux obligations définies dans les articles L.33-1 et suivants. 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u w:val="single"/>
        </w:rPr>
      </w:pPr>
      <w:r w:rsidDel="00000000" w:rsidR="00000000" w:rsidRPr="00000000">
        <w:rPr>
          <w:rtl w:val="0"/>
        </w:rPr>
        <w:t xml:space="preserve">Fait à </w:t>
      </w:r>
      <w:r w:rsidDel="00000000" w:rsidR="00000000" w:rsidRPr="00000000">
        <w:rPr>
          <w:u w:val="singl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  <w:t xml:space="preserve">,  le </w:t>
      </w:r>
      <w:r w:rsidDel="00000000" w:rsidR="00000000" w:rsidRPr="00000000">
        <w:rPr>
          <w:u w:val="single"/>
          <w:rtl w:val="0"/>
        </w:rPr>
        <w:t xml:space="preserve">                                          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Nom, Prénom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Fonction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Signature</w:t>
      </w:r>
    </w:p>
    <w:p w:rsidR="00000000" w:rsidDel="00000000" w:rsidP="00000000" w:rsidRDefault="00000000" w:rsidRPr="00000000" w14:paraId="0000001F">
      <w:pPr>
        <w:spacing w:after="535" w:line="276" w:lineRule="auto"/>
        <w:ind w:left="409" w:right="399" w:firstLine="0"/>
        <w:jc w:val="center"/>
        <w:rPr/>
      </w:pPr>
      <w:r w:rsidDel="00000000" w:rsidR="00000000" w:rsidRPr="00000000">
        <w:rPr>
          <w:rFonts w:ascii="Overpass" w:cs="Overpass" w:eastAsia="Overpass" w:hAnsi="Overpass"/>
          <w:b w:val="1"/>
          <w:i w:val="1"/>
          <w:sz w:val="20"/>
          <w:szCs w:val="20"/>
          <w:highlight w:val="red"/>
          <w:rtl w:val="0"/>
        </w:rPr>
        <w:t xml:space="preserve">ENGLISH VERSION FOR GUIDANCE ONLY – PLEASE ONLY COMPLETE THE FRENCH VERSION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CERTIFICATE ON HONOR RELATING TO THE QUALITY OF OPERATOR WITHIN THE MEANING OF ARTICLE L.33-1 OF THE POSTAL AND ELECTRONIC COMMUNICATIONS CODE</w:t>
      </w:r>
    </w:p>
    <w:p w:rsidR="00000000" w:rsidDel="00000000" w:rsidP="00000000" w:rsidRDefault="00000000" w:rsidRPr="00000000" w14:paraId="00000021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I, the undersigned </w:t>
      </w:r>
      <w:r w:rsidDel="00000000" w:rsidR="00000000" w:rsidRPr="00000000">
        <w:rPr>
          <w:color w:val="ff0000"/>
          <w:rtl w:val="0"/>
        </w:rPr>
        <w:t xml:space="preserve">[FIRST NAME, SURNAME</w:t>
      </w:r>
      <w:r w:rsidDel="00000000" w:rsidR="00000000" w:rsidRPr="00000000">
        <w:rPr>
          <w:rtl w:val="0"/>
        </w:rPr>
        <w:t xml:space="preserve">] acting as</w:t>
      </w:r>
      <w:r w:rsidDel="00000000" w:rsidR="00000000" w:rsidRPr="00000000">
        <w:rPr>
          <w:color w:val="ff0000"/>
          <w:rtl w:val="0"/>
        </w:rPr>
        <w:t xml:space="preserve"> [JOB TITLE] </w:t>
      </w:r>
      <w:r w:rsidDel="00000000" w:rsidR="00000000" w:rsidRPr="00000000">
        <w:rPr>
          <w:rtl w:val="0"/>
        </w:rPr>
        <w:t xml:space="preserve">of the company </w:t>
      </w:r>
      <w:r w:rsidDel="00000000" w:rsidR="00000000" w:rsidRPr="00000000">
        <w:rPr>
          <w:color w:val="ff0000"/>
          <w:rtl w:val="0"/>
        </w:rPr>
        <w:t xml:space="preserve">[COMPANY NAME]</w:t>
      </w:r>
      <w:r w:rsidDel="00000000" w:rsidR="00000000" w:rsidRPr="00000000">
        <w:rPr>
          <w:rtl w:val="0"/>
        </w:rPr>
        <w:t xml:space="preserve">, with capital of </w:t>
      </w:r>
      <w:r w:rsidDel="00000000" w:rsidR="00000000" w:rsidRPr="00000000">
        <w:rPr>
          <w:color w:val="ff0000"/>
          <w:rtl w:val="0"/>
        </w:rPr>
        <w:t xml:space="preserve">[SHARE CAPITAL]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€, registered with the RCS of </w:t>
      </w:r>
      <w:r w:rsidDel="00000000" w:rsidR="00000000" w:rsidRPr="00000000">
        <w:rPr>
          <w:color w:val="ff0000"/>
          <w:rtl w:val="0"/>
        </w:rPr>
        <w:t xml:space="preserve">[RCS OR N/A]</w:t>
      </w:r>
      <w:r w:rsidDel="00000000" w:rsidR="00000000" w:rsidRPr="00000000">
        <w:rPr>
          <w:rtl w:val="0"/>
        </w:rPr>
        <w:t xml:space="preserve"> under number</w:t>
      </w:r>
      <w:r w:rsidDel="00000000" w:rsidR="00000000" w:rsidRPr="00000000">
        <w:rPr>
          <w:color w:val="ff0000"/>
          <w:rtl w:val="0"/>
        </w:rPr>
        <w:t xml:space="preserve"> [SIREN OR COMPANY No]</w:t>
      </w:r>
      <w:r w:rsidDel="00000000" w:rsidR="00000000" w:rsidRPr="00000000">
        <w:rPr>
          <w:rtl w:val="0"/>
        </w:rPr>
        <w:t xml:space="preserve"> , whose head office is located </w:t>
      </w:r>
      <w:r w:rsidDel="00000000" w:rsidR="00000000" w:rsidRPr="00000000">
        <w:rPr>
          <w:color w:val="ff0000"/>
          <w:rtl w:val="0"/>
        </w:rPr>
        <w:t xml:space="preserve">[CITY]</w:t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certifies on my honor that the company</w:t>
      </w:r>
      <w:r w:rsidDel="00000000" w:rsidR="00000000" w:rsidRPr="00000000">
        <w:rPr>
          <w:color w:val="ff0000"/>
          <w:rtl w:val="0"/>
        </w:rPr>
        <w:t xml:space="preserve"> [COMPANY NAME]</w:t>
      </w:r>
      <w:r w:rsidDel="00000000" w:rsidR="00000000" w:rsidRPr="00000000">
        <w:rPr>
          <w:rtl w:val="0"/>
        </w:rPr>
        <w:t xml:space="preserve">, assigned the operator code</w:t>
      </w:r>
      <w:r w:rsidDel="00000000" w:rsidR="00000000" w:rsidRPr="00000000">
        <w:rPr>
          <w:color w:val="ff0000"/>
          <w:rtl w:val="0"/>
        </w:rPr>
        <w:t xml:space="preserve"> [OPERATOR CODE]</w:t>
      </w:r>
      <w:r w:rsidDel="00000000" w:rsidR="00000000" w:rsidRPr="00000000">
        <w:rPr>
          <w:rtl w:val="0"/>
        </w:rPr>
        <w:t xml:space="preserve">, is requesting the subscription of one or more offers from the Orange Wholesale France division of Orange and acts in this capacity as operator in accordance with to article L.33-1 of the Post and Electronic Communications Code in the context of its following activities:</w:t>
      </w:r>
    </w:p>
    <w:p w:rsidR="00000000" w:rsidDel="00000000" w:rsidP="00000000" w:rsidRDefault="00000000" w:rsidRPr="00000000" w14:paraId="0000002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Operation of electronic communications networks open to the public</w:t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Provision of telephone service to the public                         </w:t>
        <w:tab/>
      </w:r>
    </w:p>
    <w:p w:rsidR="00000000" w:rsidDel="00000000" w:rsidP="00000000" w:rsidRDefault="00000000" w:rsidRPr="00000000" w14:paraId="00000029">
      <w:pPr>
        <w:spacing w:after="240" w:befor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Provision of other electronic communications services</w:t>
      </w:r>
    </w:p>
    <w:p w:rsidR="00000000" w:rsidDel="00000000" w:rsidP="00000000" w:rsidRDefault="00000000" w:rsidRPr="00000000" w14:paraId="0000002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and is as such subject to the postal and electronic communications code, in particular to the obligations defined in articles L.33-1 et seq.</w:t>
      </w:r>
    </w:p>
    <w:p w:rsidR="00000000" w:rsidDel="00000000" w:rsidP="00000000" w:rsidRDefault="00000000" w:rsidRPr="00000000" w14:paraId="0000002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color w:val="ff0000"/>
        </w:rPr>
      </w:pPr>
      <w:r w:rsidDel="00000000" w:rsidR="00000000" w:rsidRPr="00000000">
        <w:rPr>
          <w:rtl w:val="0"/>
        </w:rPr>
        <w:t xml:space="preserve">Done at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ff0000"/>
          <w:rtl w:val="0"/>
        </w:rPr>
        <w:t xml:space="preserve">[ENTER LOCATION]</w:t>
      </w:r>
      <w:r w:rsidDel="00000000" w:rsidR="00000000" w:rsidRPr="00000000">
        <w:rPr>
          <w:rtl w:val="0"/>
        </w:rPr>
        <w:t xml:space="preserve">, on </w:t>
      </w:r>
      <w:r w:rsidDel="00000000" w:rsidR="00000000" w:rsidRPr="00000000">
        <w:rPr>
          <w:color w:val="ff0000"/>
          <w:rtl w:val="0"/>
        </w:rPr>
        <w:t xml:space="preserve">[ENTER DATE]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color w:val="ff0000"/>
        </w:rPr>
      </w:pPr>
      <w:r w:rsidDel="00000000" w:rsidR="00000000" w:rsidRPr="00000000">
        <w:rPr>
          <w:rtl w:val="0"/>
        </w:rPr>
        <w:t xml:space="preserve">Last name First Name </w:t>
      </w:r>
      <w:r w:rsidDel="00000000" w:rsidR="00000000" w:rsidRPr="00000000">
        <w:rPr>
          <w:color w:val="ff0000"/>
          <w:rtl w:val="0"/>
        </w:rPr>
        <w:t xml:space="preserve"> [FULL NAME]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color w:val="ff0000"/>
        </w:rPr>
      </w:pPr>
      <w:r w:rsidDel="00000000" w:rsidR="00000000" w:rsidRPr="00000000">
        <w:rPr>
          <w:rtl w:val="0"/>
        </w:rPr>
        <w:t xml:space="preserve">Function </w:t>
      </w:r>
      <w:r w:rsidDel="00000000" w:rsidR="00000000" w:rsidRPr="00000000">
        <w:rPr>
          <w:color w:val="ff0000"/>
          <w:rtl w:val="0"/>
        </w:rPr>
        <w:t xml:space="preserve">[TITLE]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color w:val="ff0000"/>
        </w:rPr>
      </w:pPr>
      <w:r w:rsidDel="00000000" w:rsidR="00000000" w:rsidRPr="00000000">
        <w:rPr>
          <w:rtl w:val="0"/>
        </w:rPr>
        <w:t xml:space="preserve">Signature</w:t>
      </w:r>
      <w:r w:rsidDel="00000000" w:rsidR="00000000" w:rsidRPr="00000000">
        <w:rPr>
          <w:color w:val="ff0000"/>
          <w:rtl w:val="0"/>
        </w:rPr>
        <w:t xml:space="preserve"> [SIGN]</w:t>
      </w:r>
    </w:p>
    <w:sectPr>
      <w:headerReference r:id="rId7" w:type="default"/>
      <w:footerReference r:id="rId8" w:type="default"/>
      <w:footerReference r:id="rId9" w:type="first"/>
      <w:footerReference r:id="rId10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verpas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16"/>
                              <w:vertAlign w:val="baseline"/>
                            </w:rPr>
                            <w:t xml:space="preserve">Orange Restricted</w:t>
                          </w:r>
                        </w:p>
                      </w:txbxContent>
                    </wps:txbx>
                    <wps:bodyPr anchorCtr="0" anchor="b" bIns="19050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5" name="image2.png"/>
              <a:graphic>
                <a:graphicData uri="http://schemas.openxmlformats.org/drawingml/2006/picture">
                  <pic:pic>
                    <pic:nvPicPr>
                      <pic:cNvPr descr="Orange Restricted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16"/>
                              <w:vertAlign w:val="baseline"/>
                            </w:rPr>
                            <w:t xml:space="preserve">Orange Restricted</w:t>
                          </w:r>
                        </w:p>
                      </w:txbxContent>
                    </wps:txbx>
                    <wps:bodyPr anchorCtr="0" anchor="b" bIns="19050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6" name="image3.png"/>
              <a:graphic>
                <a:graphicData uri="http://schemas.openxmlformats.org/drawingml/2006/picture">
                  <pic:pic>
                    <pic:nvPicPr>
                      <pic:cNvPr descr="Orange Restricted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16"/>
                              <w:vertAlign w:val="baseline"/>
                            </w:rPr>
                            <w:t xml:space="preserve">Orange Restricted</w:t>
                          </w:r>
                        </w:p>
                      </w:txbxContent>
                    </wps:txbx>
                    <wps:bodyPr anchorCtr="0" anchor="b" bIns="19050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range Restricted" id="4" name="image1.png"/>
              <a:graphic>
                <a:graphicData uri="http://schemas.openxmlformats.org/drawingml/2006/picture">
                  <pic:pic>
                    <pic:nvPicPr>
                      <pic:cNvPr descr="Orange Restricted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highlight w:val="yellow"/>
        <w:rtl w:val="0"/>
      </w:rPr>
      <w:t xml:space="preserve">Logo Operator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C46A9B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C46A9B"/>
  </w:style>
  <w:style w:type="paragraph" w:styleId="Pieddepage">
    <w:name w:val="footer"/>
    <w:basedOn w:val="Normal"/>
    <w:link w:val="PieddepageCar"/>
    <w:uiPriority w:val="99"/>
    <w:unhideWhenUsed w:val="1"/>
    <w:rsid w:val="00C46A9B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C46A9B"/>
  </w:style>
  <w:style w:type="character" w:styleId="lev">
    <w:name w:val="Strong"/>
    <w:qFormat w:val="1"/>
    <w:rsid w:val="00C46A9B"/>
    <w:rPr>
      <w:b w:val="1"/>
      <w:bCs w:val="1"/>
    </w:rPr>
  </w:style>
  <w:style w:type="paragraph" w:styleId="Paragraphedeliste">
    <w:name w:val="List Paragraph"/>
    <w:basedOn w:val="Normal"/>
    <w:uiPriority w:val="34"/>
    <w:qFormat w:val="1"/>
    <w:rsid w:val="00864829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212B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Overpass-regular.ttf"/><Relationship Id="rId6" Type="http://schemas.openxmlformats.org/officeDocument/2006/relationships/font" Target="fonts/Overpass-bold.ttf"/><Relationship Id="rId7" Type="http://schemas.openxmlformats.org/officeDocument/2006/relationships/font" Target="fonts/Overpass-italic.ttf"/><Relationship Id="rId8" Type="http://schemas.openxmlformats.org/officeDocument/2006/relationships/font" Target="fonts/Overpas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ej8QgzU2vbUSgfvMwqDzyk2rbw==">CgMxLjA4AHIhMVFmdjVMdDh6eEFIUkpkWFF5UHBrZEhXZ3F4aXZZb05G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2024-05-27T13:31:00Z</dcterms:created>
  <dc:creator>DE FONTENAY Anne SG/DJ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#ed7d31,8,Helvetica 75 Bold</vt:lpwstr>
  </property>
  <property fmtid="{D5CDD505-2E9C-101B-9397-08002B2CF9AE}" pid="4" name="ClassificationContentMarkingFooterText">
    <vt:lpwstr>Orange Restricted</vt:lpwstr>
  </property>
</Properties>
</file>